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="63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>
        <w:rPr>
          <w:rFonts w:ascii="宋体" w:hAnsi="宋体" w:cs="宋体" w:hint="eastAsia"/>
          <w:color w:val="585858"/>
          <w:kern w:val="0"/>
          <w:sz w:val="27"/>
          <w:szCs w:val="27"/>
        </w:rPr>
        <w:t>申请人报名</w:t>
      </w:r>
      <w:r w:rsidRPr="00581B8A">
        <w:rPr>
          <w:rFonts w:ascii="宋体" w:hAnsi="宋体" w:cs="宋体" w:hint="eastAsia"/>
          <w:color w:val="585858"/>
          <w:kern w:val="0"/>
          <w:sz w:val="27"/>
          <w:szCs w:val="27"/>
        </w:rPr>
        <w:t>具体流程</w:t>
      </w:r>
      <w:bookmarkStart w:id="0" w:name="_GoBack"/>
      <w:bookmarkEnd w:id="0"/>
      <w:r w:rsidRPr="00581B8A">
        <w:rPr>
          <w:rFonts w:ascii="宋体" w:hAnsi="宋体" w:cs="宋体" w:hint="eastAsia"/>
          <w:color w:val="585858"/>
          <w:kern w:val="0"/>
          <w:sz w:val="27"/>
          <w:szCs w:val="27"/>
        </w:rPr>
        <w:t>：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="63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585858"/>
          <w:kern w:val="0"/>
          <w:sz w:val="27"/>
          <w:szCs w:val="27"/>
        </w:rPr>
        <w:t>（一）注册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585858"/>
          <w:kern w:val="0"/>
          <w:sz w:val="27"/>
          <w:szCs w:val="27"/>
        </w:rPr>
        <w:t>申请人可在“中国教师资格网”（</w:t>
      </w:r>
      <w:hyperlink r:id="rId4" w:history="1">
        <w:r w:rsidRPr="00581B8A">
          <w:rPr>
            <w:rFonts w:ascii="宋体" w:hAnsi="宋体" w:cs="宋体" w:hint="eastAsia"/>
            <w:color w:val="0000FF"/>
            <w:kern w:val="0"/>
            <w:sz w:val="27"/>
            <w:szCs w:val="27"/>
          </w:rPr>
          <w:t>http://www.jszg.edu.cn</w:t>
        </w:r>
      </w:hyperlink>
      <w:r w:rsidRPr="00581B8A">
        <w:rPr>
          <w:rFonts w:ascii="宋体" w:hAnsi="宋体" w:cs="宋体" w:hint="eastAsia"/>
          <w:color w:val="585858"/>
          <w:kern w:val="0"/>
          <w:sz w:val="27"/>
          <w:szCs w:val="27"/>
        </w:rPr>
        <w:t>）开放期间随时注册个人账号（注册需选择“教师资格认定申请人网报入口”点击</w:t>
      </w:r>
      <w:r w:rsidRPr="00581B8A">
        <w:rPr>
          <w:rFonts w:ascii="宋体" w:hAnsi="宋体" w:cs="宋体"/>
          <w:color w:val="585858"/>
          <w:kern w:val="0"/>
          <w:sz w:val="27"/>
          <w:szCs w:val="27"/>
        </w:rPr>
        <w:fldChar w:fldCharType="begin"/>
      </w:r>
      <w:r w:rsidRPr="00581B8A">
        <w:rPr>
          <w:rFonts w:ascii="宋体" w:hAnsi="宋体" w:cs="宋体"/>
          <w:color w:val="585858"/>
          <w:kern w:val="0"/>
          <w:sz w:val="27"/>
          <w:szCs w:val="27"/>
        </w:rPr>
        <w:instrText xml:space="preserve"> INCLUDEPICTURE "http://static.jszg.edu.cn/public/75505/Ckb5cHotHNDU6ksYHHCs.jpg" \* MERGEFORMATINET </w:instrText>
      </w:r>
      <w:r w:rsidRPr="00581B8A">
        <w:rPr>
          <w:rFonts w:ascii="宋体" w:hAnsi="宋体" w:cs="宋体"/>
          <w:color w:val="585858"/>
          <w:kern w:val="0"/>
          <w:sz w:val="27"/>
          <w:szCs w:val="27"/>
        </w:rPr>
        <w:fldChar w:fldCharType="separate"/>
      </w:r>
      <w:r>
        <w:rPr>
          <w:rFonts w:ascii="宋体" w:hAnsi="宋体" w:cs="宋体"/>
          <w:color w:val="585858"/>
          <w:kern w:val="0"/>
          <w:sz w:val="27"/>
          <w:szCs w:val="27"/>
        </w:rPr>
        <w:fldChar w:fldCharType="begin"/>
      </w:r>
      <w:r>
        <w:rPr>
          <w:rFonts w:ascii="宋体" w:hAnsi="宋体" w:cs="宋体"/>
          <w:color w:val="585858"/>
          <w:kern w:val="0"/>
          <w:sz w:val="27"/>
          <w:szCs w:val="27"/>
        </w:rPr>
        <w:instrText xml:space="preserve"> INCLUDEPICTURE  "http://static.jszg.edu.cn/public/75505/Ckb5cHotHNDU6ksYHHCs.jpg" \* MERGEFORMATINET </w:instrText>
      </w:r>
      <w:r>
        <w:rPr>
          <w:rFonts w:ascii="宋体" w:hAnsi="宋体" w:cs="宋体"/>
          <w:color w:val="585858"/>
          <w:kern w:val="0"/>
          <w:sz w:val="27"/>
          <w:szCs w:val="27"/>
        </w:rPr>
        <w:fldChar w:fldCharType="separate"/>
      </w:r>
      <w:r>
        <w:rPr>
          <w:rFonts w:ascii="宋体" w:hAnsi="宋体" w:cs="宋体"/>
          <w:color w:val="585858"/>
          <w:kern w:val="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7.25pt;height:43.5pt">
            <v:imagedata r:id="rId5" r:href="rId6"/>
          </v:shape>
        </w:pict>
      </w:r>
      <w:r>
        <w:rPr>
          <w:rFonts w:ascii="宋体" w:hAnsi="宋体" w:cs="宋体"/>
          <w:color w:val="585858"/>
          <w:kern w:val="0"/>
          <w:sz w:val="27"/>
          <w:szCs w:val="27"/>
        </w:rPr>
        <w:fldChar w:fldCharType="end"/>
      </w:r>
      <w:r w:rsidRPr="00581B8A">
        <w:rPr>
          <w:rFonts w:ascii="宋体" w:hAnsi="宋体" w:cs="宋体"/>
          <w:color w:val="585858"/>
          <w:kern w:val="0"/>
          <w:sz w:val="27"/>
          <w:szCs w:val="27"/>
        </w:rPr>
        <w:fldChar w:fldCharType="end"/>
      </w:r>
      <w:r w:rsidRPr="00581B8A">
        <w:rPr>
          <w:rFonts w:ascii="宋体" w:hAnsi="宋体" w:cs="宋体" w:hint="eastAsia"/>
          <w:color w:val="585858"/>
          <w:kern w:val="0"/>
          <w:sz w:val="27"/>
          <w:szCs w:val="27"/>
        </w:rPr>
        <w:t>），证件号为个人账号，一经注册不能修改，请务必仔细填写。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教师资格认定报名开始前，申请人应先完善个人信息</w:t>
      </w:r>
      <w:r w:rsidRPr="00581B8A">
        <w:rPr>
          <w:rFonts w:ascii="宋体" w:hAnsi="宋体" w:cs="宋体" w:hint="eastAsia"/>
          <w:color w:val="585858"/>
          <w:kern w:val="0"/>
          <w:sz w:val="27"/>
          <w:szCs w:val="27"/>
          <w:shd w:val="clear" w:color="auto" w:fill="FFFFFF"/>
        </w:rPr>
        <w:t>和下载《个人承诺书》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1.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完善个人信息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申请人使用注册的账号登录后，点击“个人信息中心”，在该页面完善个人身份等信息。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（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1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）“个人身份信息”。申请人在该栏目需完善性别、民族（</w:t>
      </w:r>
      <w:r w:rsidRPr="00581B8A">
        <w:rPr>
          <w:rFonts w:ascii="宋体" w:hAnsi="宋体" w:cs="宋体" w:hint="eastAsia"/>
          <w:color w:val="585858"/>
          <w:kern w:val="0"/>
          <w:sz w:val="27"/>
          <w:szCs w:val="27"/>
          <w:shd w:val="clear" w:color="auto" w:fill="FFFFFF"/>
        </w:rPr>
        <w:t>港澳申请人选择民族时可选具体一个民族或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其他）。申请人可在此页面修改除“证件类型”和“证件号码”以外的其他信息。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（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2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）“教师资格考试信息”。参加全国中小学教师资格考试且合格的申请人，可在该栏目查看本人的考试情况。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lastRenderedPageBreak/>
        <w:t>（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3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）“普通话证书信息”。申请人可在该栏目下新增和修改个人普通话信息。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①在“核验证书”类型下，输入证书编号等信息，点击“核验”按钮，系统将在国家普通话水平测试信息管理系统中核验普通话证书信息。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②如</w:t>
      </w:r>
      <w:proofErr w:type="gramStart"/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果核验不到</w:t>
      </w:r>
      <w:proofErr w:type="gramEnd"/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普通话证书信息，请检查当前核验的信息是否与证书信息中的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"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姓名、身份证件号码、证书编号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"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一致。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③经上述步骤仍核验不到普通话证书信息，请选择“录入证书”类型，补全相关信息并上传对应的电子版证书（图片大小小于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200KB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，格式为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JPG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），供后台人工核验。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</w:rPr>
        <w:t>（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</w:rPr>
        <w:t>4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</w:rPr>
        <w:t>）“学历学籍信息”。</w:t>
      </w:r>
      <w:r w:rsidRPr="00581B8A">
        <w:rPr>
          <w:rFonts w:ascii="宋体" w:hAnsi="宋体" w:cs="宋体" w:hint="eastAsia"/>
          <w:bCs/>
          <w:color w:val="333333"/>
          <w:kern w:val="0"/>
          <w:sz w:val="27"/>
          <w:szCs w:val="27"/>
          <w:shd w:val="clear" w:color="auto" w:fill="FFFFFF"/>
        </w:rPr>
        <w:t>申请人可在该栏目下新增和修改个人学历学籍信息。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①在“核验学历”类型下，输入学历证书编号，点击“核验”按钮，系统将在全国高等学校学生信息咨询与就业指导中心（学信网）信息管理系统中获取相关信息。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②如</w:t>
      </w:r>
      <w:proofErr w:type="gramStart"/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果核验不到</w:t>
      </w:r>
      <w:proofErr w:type="gramEnd"/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学历信息，请检查当前核验的信息是否与学历证书信息中的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"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姓名、身份证件号码、证书编号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"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一致。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lastRenderedPageBreak/>
        <w:t>③经上述步骤仍核验不到证书信息，请选择“无法核验的学历”类型，补全相关信息并上传对应的电子版证书（图片大小小于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200KB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，格式为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JPG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），供后台人工核验。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④中师、幼师及其他中专学历，请选择“无法核验的学历”类型，补全相关信息并上传对应的电子版证书（图片大小小于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200KB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，格式为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JPG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），供后台人工核验。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⑤如您所持有的学历为港澳台地区学历或者国外留学学历，无法进行学历核验，请选择核验类型为港澳台地区学历或国外留学学历，按照步骤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3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进行操作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,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并上传《港澳台学历认证书》或《国外学历认证书》。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="422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特别提示：建议持港澳台学历或国外学历的申请人提前在“教育部留学服务中心国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(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境）外学历学位认证申请系统”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 xml:space="preserve"> http://renzheng.cscse.edu.cn/Login.aspx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）进行学历认证。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（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5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）“学位证书信息”。申请人可在该栏目下新增和修改个人学位证书信息。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（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6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）“教师资格证书信息”。已经申请认定过教师资格证的人员，可以在该栏目查看已有的教师资格证书信息。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 xml:space="preserve">2. 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下载《个人承诺书》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lastRenderedPageBreak/>
        <w:t>申请人可以在认定报名开始前，中国教师资格网首页“资料下载”栏目或首页弹出的网站通知中或在“须知”</w:t>
      </w:r>
      <w:r w:rsidRPr="00581B8A">
        <w:rPr>
          <w:rFonts w:ascii="宋体" w:hAnsi="宋体" w:cs="宋体" w:hint="eastAsia"/>
          <w:color w:val="585858"/>
          <w:kern w:val="0"/>
          <w:sz w:val="27"/>
          <w:szCs w:val="27"/>
        </w:rPr>
        <w:t>（点击</w:t>
      </w:r>
      <w:r w:rsidRPr="00581B8A">
        <w:rPr>
          <w:rFonts w:ascii="宋体" w:hAnsi="宋体" w:cs="宋体"/>
          <w:color w:val="585858"/>
          <w:kern w:val="0"/>
          <w:sz w:val="27"/>
          <w:szCs w:val="27"/>
        </w:rPr>
        <w:fldChar w:fldCharType="begin"/>
      </w:r>
      <w:r w:rsidRPr="00581B8A">
        <w:rPr>
          <w:rFonts w:ascii="宋体" w:hAnsi="宋体" w:cs="宋体"/>
          <w:color w:val="585858"/>
          <w:kern w:val="0"/>
          <w:sz w:val="27"/>
          <w:szCs w:val="27"/>
        </w:rPr>
        <w:instrText xml:space="preserve"> INCLUDEPICTURE "http://static.jszg.edu.cn/public/75505/ctMcydGdTnoA0JbayupG.jpg" \* MERGEFORMATINET </w:instrText>
      </w:r>
      <w:r w:rsidRPr="00581B8A">
        <w:rPr>
          <w:rFonts w:ascii="宋体" w:hAnsi="宋体" w:cs="宋体"/>
          <w:color w:val="585858"/>
          <w:kern w:val="0"/>
          <w:sz w:val="27"/>
          <w:szCs w:val="27"/>
        </w:rPr>
        <w:fldChar w:fldCharType="separate"/>
      </w:r>
      <w:r>
        <w:rPr>
          <w:rFonts w:ascii="宋体" w:hAnsi="宋体" w:cs="宋体"/>
          <w:color w:val="585858"/>
          <w:kern w:val="0"/>
          <w:sz w:val="27"/>
          <w:szCs w:val="27"/>
        </w:rPr>
        <w:fldChar w:fldCharType="begin"/>
      </w:r>
      <w:r>
        <w:rPr>
          <w:rFonts w:ascii="宋体" w:hAnsi="宋体" w:cs="宋体"/>
          <w:color w:val="585858"/>
          <w:kern w:val="0"/>
          <w:sz w:val="27"/>
          <w:szCs w:val="27"/>
        </w:rPr>
        <w:instrText xml:space="preserve"> INCLUDEPICTURE  "http://static.jszg.edu.cn/public/75505/ctMcydGdTnoA0JbayupG.jpg" \* MERGEFORMATINET </w:instrText>
      </w:r>
      <w:r>
        <w:rPr>
          <w:rFonts w:ascii="宋体" w:hAnsi="宋体" w:cs="宋体"/>
          <w:color w:val="585858"/>
          <w:kern w:val="0"/>
          <w:sz w:val="27"/>
          <w:szCs w:val="27"/>
        </w:rPr>
        <w:fldChar w:fldCharType="separate"/>
      </w:r>
      <w:r>
        <w:rPr>
          <w:rFonts w:ascii="宋体" w:hAnsi="宋体" w:cs="宋体"/>
          <w:color w:val="585858"/>
          <w:kern w:val="0"/>
          <w:sz w:val="27"/>
          <w:szCs w:val="27"/>
        </w:rPr>
        <w:pict>
          <v:shape id="_x0000_i1026" type="#_x0000_t75" alt="" style="width:112.5pt;height:42.75pt">
            <v:imagedata r:id="rId7" r:href="rId8"/>
          </v:shape>
        </w:pict>
      </w:r>
      <w:r>
        <w:rPr>
          <w:rFonts w:ascii="宋体" w:hAnsi="宋体" w:cs="宋体"/>
          <w:color w:val="585858"/>
          <w:kern w:val="0"/>
          <w:sz w:val="27"/>
          <w:szCs w:val="27"/>
        </w:rPr>
        <w:fldChar w:fldCharType="end"/>
      </w:r>
      <w:r w:rsidRPr="00581B8A">
        <w:rPr>
          <w:rFonts w:ascii="宋体" w:hAnsi="宋体" w:cs="宋体"/>
          <w:color w:val="585858"/>
          <w:kern w:val="0"/>
          <w:sz w:val="27"/>
          <w:szCs w:val="27"/>
        </w:rPr>
        <w:fldChar w:fldCharType="end"/>
      </w:r>
      <w:r w:rsidRPr="00581B8A">
        <w:rPr>
          <w:rFonts w:ascii="宋体" w:hAnsi="宋体" w:cs="宋体" w:hint="eastAsia"/>
          <w:color w:val="585858"/>
          <w:kern w:val="0"/>
          <w:sz w:val="27"/>
          <w:szCs w:val="27"/>
        </w:rPr>
        <w:t>）</w:t>
      </w:r>
      <w:r w:rsidRPr="00581B8A">
        <w:rPr>
          <w:rFonts w:ascii="宋体" w:hAnsi="宋体" w:cs="宋体" w:hint="eastAsia"/>
          <w:color w:val="333333"/>
          <w:kern w:val="0"/>
          <w:sz w:val="27"/>
          <w:szCs w:val="27"/>
          <w:shd w:val="clear" w:color="auto" w:fill="FFFFFF"/>
        </w:rPr>
        <w:t>页面下载《个人承诺书》，待报名时使用。</w:t>
      </w:r>
    </w:p>
    <w:p w:rsidR="006B67F2" w:rsidRPr="00581B8A" w:rsidRDefault="006B67F2" w:rsidP="006B67F2">
      <w:pPr>
        <w:widowControl/>
        <w:spacing w:before="100" w:beforeAutospacing="1" w:after="100" w:afterAutospacing="1" w:line="660" w:lineRule="exact"/>
        <w:ind w:firstLineChars="200" w:firstLine="540"/>
        <w:jc w:val="left"/>
        <w:rPr>
          <w:rFonts w:ascii="宋体" w:hAnsi="宋体" w:cs="宋体"/>
          <w:color w:val="585858"/>
          <w:kern w:val="0"/>
          <w:sz w:val="18"/>
          <w:szCs w:val="18"/>
        </w:rPr>
      </w:pP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说明：下载的《个人承诺书》用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A4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白纸打印。承诺</w:t>
      </w:r>
      <w:proofErr w:type="gramStart"/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书用于</w:t>
      </w:r>
      <w:proofErr w:type="gramEnd"/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教师资格认定申请表中，请在“承诺人”处正楷书写签署本人姓名，并在“年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 xml:space="preserve"> 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月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 xml:space="preserve"> </w:t>
      </w:r>
      <w:r w:rsidRPr="00581B8A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日”填写签字时间后，将纸张竖版、正面、整体清晰拍照上传。签名后上传的《个人承诺书》，可在成功报名后，在预览《教师资格认定申请表》时查看整体效果。如预览时发现《个人承诺书》位置不正确、签名不清晰，可重新上传。</w:t>
      </w:r>
    </w:p>
    <w:p w:rsidR="00D54083" w:rsidRPr="006B67F2" w:rsidRDefault="00D54083"/>
    <w:sectPr w:rsidR="00D54083" w:rsidRPr="006B6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F2"/>
    <w:rsid w:val="006B67F2"/>
    <w:rsid w:val="00D5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C7CA"/>
  <w15:chartTrackingRefBased/>
  <w15:docId w15:val="{39989468-7175-4622-BCF6-E860F45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7F2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jszg.edu.cn/public/75505/ctMcydGdTnoA0Jbayup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tatic.jszg.edu.cn/public/75505/Ckb5cHotHNDU6ksYHHC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jszg.edu.c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1073876270@qq.com</dc:creator>
  <cp:keywords/>
  <dc:description/>
  <cp:lastModifiedBy>1073876270@qq.com</cp:lastModifiedBy>
  <cp:revision>1</cp:revision>
  <dcterms:created xsi:type="dcterms:W3CDTF">2019-04-19T01:48:00Z</dcterms:created>
  <dcterms:modified xsi:type="dcterms:W3CDTF">2019-04-19T01:49:00Z</dcterms:modified>
</cp:coreProperties>
</file>